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67" w:rsidRDefault="00704A67" w:rsidP="00704A67">
      <w:pPr>
        <w:pStyle w:val="a3"/>
        <w:jc w:val="center"/>
        <w:rPr>
          <w:b/>
          <w:color w:val="000000"/>
          <w:sz w:val="27"/>
          <w:szCs w:val="27"/>
        </w:rPr>
      </w:pPr>
    </w:p>
    <w:p w:rsidR="00704A67" w:rsidRPr="00704A67" w:rsidRDefault="00704A67" w:rsidP="00704A67">
      <w:pPr>
        <w:pStyle w:val="a3"/>
        <w:jc w:val="center"/>
        <w:rPr>
          <w:b/>
          <w:color w:val="000000"/>
          <w:sz w:val="27"/>
          <w:szCs w:val="27"/>
        </w:rPr>
      </w:pPr>
      <w:r w:rsidRPr="00704A67">
        <w:rPr>
          <w:b/>
          <w:color w:val="000000"/>
          <w:sz w:val="27"/>
          <w:szCs w:val="27"/>
        </w:rPr>
        <w:t xml:space="preserve">ИМЕНА </w:t>
      </w:r>
      <w:proofErr w:type="spellStart"/>
      <w:r w:rsidRPr="00704A67">
        <w:rPr>
          <w:b/>
          <w:color w:val="000000"/>
          <w:sz w:val="27"/>
          <w:szCs w:val="27"/>
        </w:rPr>
        <w:t>ОШО</w:t>
      </w:r>
      <w:proofErr w:type="spellEnd"/>
    </w:p>
    <w:p w:rsidR="00704A67" w:rsidRDefault="00704A67" w:rsidP="00704A67">
      <w:pPr>
        <w:pStyle w:val="a3"/>
        <w:jc w:val="both"/>
        <w:rPr>
          <w:color w:val="000000"/>
          <w:sz w:val="27"/>
          <w:szCs w:val="27"/>
        </w:rPr>
      </w:pPr>
    </w:p>
    <w:p w:rsidR="00704A67" w:rsidRDefault="00704A67" w:rsidP="00704A67">
      <w:pPr>
        <w:pStyle w:val="a3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704A67" w:rsidRDefault="00704A67" w:rsidP="00704A67">
      <w:pPr>
        <w:pStyle w:val="a3"/>
        <w:jc w:val="both"/>
      </w:pPr>
      <w:r>
        <w:rPr>
          <w:color w:val="000000"/>
          <w:sz w:val="27"/>
          <w:szCs w:val="27"/>
        </w:rPr>
        <w:t xml:space="preserve">На протяжении своей жизни 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 использовал различные имена. Это соответствовало индийским традициям и отображало последовательное изменение его духовной деятельности. Ниже приведены значения имён 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 в разные периоды жизни:</w:t>
      </w:r>
    </w:p>
    <w:p w:rsidR="00704A67" w:rsidRDefault="00704A67" w:rsidP="00704A67">
      <w:pPr>
        <w:pStyle w:val="a3"/>
        <w:jc w:val="both"/>
      </w:pPr>
      <w:r>
        <w:rPr>
          <w:color w:val="000000"/>
          <w:sz w:val="27"/>
          <w:szCs w:val="27"/>
        </w:rPr>
        <w:t xml:space="preserve">   - </w:t>
      </w:r>
      <w:proofErr w:type="spellStart"/>
      <w:r w:rsidRPr="00704A67">
        <w:rPr>
          <w:b/>
          <w:color w:val="000000"/>
          <w:sz w:val="27"/>
          <w:szCs w:val="27"/>
        </w:rPr>
        <w:t>Чандра</w:t>
      </w:r>
      <w:proofErr w:type="spellEnd"/>
      <w:r w:rsidRPr="00704A67">
        <w:rPr>
          <w:b/>
          <w:color w:val="000000"/>
          <w:sz w:val="27"/>
          <w:szCs w:val="27"/>
        </w:rPr>
        <w:t xml:space="preserve"> </w:t>
      </w:r>
      <w:proofErr w:type="spellStart"/>
      <w:r w:rsidRPr="00704A67">
        <w:rPr>
          <w:b/>
          <w:color w:val="000000"/>
          <w:sz w:val="27"/>
          <w:szCs w:val="27"/>
        </w:rPr>
        <w:t>Мохан</w:t>
      </w:r>
      <w:proofErr w:type="spellEnd"/>
      <w:r w:rsidRPr="00704A67">
        <w:rPr>
          <w:b/>
          <w:color w:val="000000"/>
          <w:sz w:val="27"/>
          <w:szCs w:val="27"/>
        </w:rPr>
        <w:t xml:space="preserve"> Дже</w:t>
      </w:r>
      <w:r w:rsidRPr="00704A67">
        <w:rPr>
          <w:b/>
          <w:color w:val="000000"/>
          <w:sz w:val="27"/>
          <w:szCs w:val="27"/>
        </w:rPr>
        <w:t>й</w:t>
      </w:r>
      <w:r w:rsidRPr="00704A67">
        <w:rPr>
          <w:b/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 (хинди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चन्द्र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मोहन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जैन</w:t>
      </w:r>
      <w:proofErr w:type="spellEnd"/>
      <w:r>
        <w:rPr>
          <w:color w:val="000000"/>
          <w:sz w:val="27"/>
          <w:szCs w:val="27"/>
        </w:rPr>
        <w:t>) — настоящее гражданское имя.</w:t>
      </w:r>
      <w:r>
        <w:rPr>
          <w:color w:val="000000"/>
          <w:sz w:val="27"/>
          <w:szCs w:val="27"/>
        </w:rPr>
        <w:br/>
        <w:t xml:space="preserve">   - </w:t>
      </w:r>
      <w:proofErr w:type="spellStart"/>
      <w:r w:rsidRPr="00704A67">
        <w:rPr>
          <w:b/>
          <w:color w:val="000000"/>
          <w:sz w:val="27"/>
          <w:szCs w:val="27"/>
        </w:rPr>
        <w:t>Раджниш</w:t>
      </w:r>
      <w:proofErr w:type="spellEnd"/>
      <w:r>
        <w:rPr>
          <w:color w:val="000000"/>
          <w:sz w:val="27"/>
          <w:szCs w:val="27"/>
        </w:rPr>
        <w:t xml:space="preserve"> (хинди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रजनीश</w:t>
      </w:r>
      <w:proofErr w:type="spellEnd"/>
      <w:r>
        <w:rPr>
          <w:color w:val="000000"/>
          <w:sz w:val="27"/>
          <w:szCs w:val="27"/>
        </w:rPr>
        <w:t xml:space="preserve">) — это имя было прозвищем, данным 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 в детстве его семьей. Дословно оно переводится как «господин полной луны».</w:t>
      </w:r>
      <w:r>
        <w:rPr>
          <w:color w:val="000000"/>
          <w:sz w:val="27"/>
          <w:szCs w:val="27"/>
        </w:rPr>
        <w:br/>
        <w:t xml:space="preserve">   - </w:t>
      </w:r>
      <w:proofErr w:type="spellStart"/>
      <w:r w:rsidRPr="00704A67">
        <w:rPr>
          <w:b/>
          <w:color w:val="000000"/>
          <w:sz w:val="27"/>
          <w:szCs w:val="27"/>
        </w:rPr>
        <w:t>Ачарья</w:t>
      </w:r>
      <w:proofErr w:type="spellEnd"/>
      <w:r w:rsidRPr="00704A67">
        <w:rPr>
          <w:b/>
          <w:color w:val="000000"/>
          <w:sz w:val="27"/>
          <w:szCs w:val="27"/>
        </w:rPr>
        <w:t xml:space="preserve"> </w:t>
      </w:r>
      <w:proofErr w:type="spellStart"/>
      <w:r w:rsidRPr="00704A67">
        <w:rPr>
          <w:b/>
          <w:color w:val="000000"/>
          <w:sz w:val="27"/>
          <w:szCs w:val="27"/>
        </w:rPr>
        <w:t>Раджниш</w:t>
      </w:r>
      <w:proofErr w:type="spellEnd"/>
      <w:r>
        <w:rPr>
          <w:color w:val="000000"/>
          <w:sz w:val="27"/>
          <w:szCs w:val="27"/>
        </w:rPr>
        <w:t xml:space="preserve"> (хинди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आचार्य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रजनीश</w:t>
      </w:r>
      <w:proofErr w:type="spellEnd"/>
      <w:r>
        <w:rPr>
          <w:color w:val="000000"/>
          <w:sz w:val="27"/>
          <w:szCs w:val="27"/>
        </w:rPr>
        <w:t xml:space="preserve">) — так его называли с середины шестидесятых по начало семидесятых годов. </w:t>
      </w:r>
      <w:proofErr w:type="spellStart"/>
      <w:r>
        <w:rPr>
          <w:color w:val="000000"/>
          <w:sz w:val="27"/>
          <w:szCs w:val="27"/>
        </w:rPr>
        <w:t>Ачарья</w:t>
      </w:r>
      <w:proofErr w:type="spellEnd"/>
      <w:r>
        <w:rPr>
          <w:color w:val="000000"/>
          <w:sz w:val="27"/>
          <w:szCs w:val="27"/>
        </w:rPr>
        <w:t xml:space="preserve"> означает «учитель» или «духовный учитель», а также в некоторых случаях «профессор».</w:t>
      </w:r>
      <w:r>
        <w:rPr>
          <w:color w:val="000000"/>
          <w:sz w:val="27"/>
          <w:szCs w:val="27"/>
        </w:rPr>
        <w:br/>
        <w:t xml:space="preserve">   - </w:t>
      </w:r>
      <w:proofErr w:type="spellStart"/>
      <w:r w:rsidRPr="00704A67">
        <w:rPr>
          <w:b/>
          <w:color w:val="000000"/>
          <w:sz w:val="27"/>
          <w:szCs w:val="27"/>
        </w:rPr>
        <w:t>Бхагван</w:t>
      </w:r>
      <w:proofErr w:type="spellEnd"/>
      <w:r w:rsidRPr="00704A67">
        <w:rPr>
          <w:b/>
          <w:color w:val="000000"/>
          <w:sz w:val="27"/>
          <w:szCs w:val="27"/>
        </w:rPr>
        <w:t xml:space="preserve"> Шри </w:t>
      </w:r>
      <w:proofErr w:type="spellStart"/>
      <w:r w:rsidRPr="00704A67">
        <w:rPr>
          <w:b/>
          <w:color w:val="000000"/>
          <w:sz w:val="27"/>
          <w:szCs w:val="27"/>
        </w:rPr>
        <w:t>Раджниш</w:t>
      </w:r>
      <w:proofErr w:type="spellEnd"/>
      <w:r>
        <w:rPr>
          <w:color w:val="000000"/>
          <w:sz w:val="27"/>
          <w:szCs w:val="27"/>
        </w:rPr>
        <w:t xml:space="preserve"> (хинди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भगवान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श्री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रजनीश</w:t>
      </w:r>
      <w:proofErr w:type="spellEnd"/>
      <w:r>
        <w:rPr>
          <w:color w:val="000000"/>
          <w:sz w:val="27"/>
          <w:szCs w:val="27"/>
        </w:rPr>
        <w:t xml:space="preserve">) или коротко </w:t>
      </w:r>
      <w:proofErr w:type="spellStart"/>
      <w:r>
        <w:rPr>
          <w:color w:val="000000"/>
          <w:sz w:val="27"/>
          <w:szCs w:val="27"/>
        </w:rPr>
        <w:t>Бхагван</w:t>
      </w:r>
      <w:proofErr w:type="spellEnd"/>
      <w:r>
        <w:rPr>
          <w:color w:val="000000"/>
          <w:sz w:val="27"/>
          <w:szCs w:val="27"/>
        </w:rPr>
        <w:t xml:space="preserve"> — это имя 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 носил с начала семидесятых годов до конца 1988-го года. </w:t>
      </w:r>
      <w:proofErr w:type="spellStart"/>
      <w:r>
        <w:rPr>
          <w:color w:val="000000"/>
          <w:sz w:val="27"/>
          <w:szCs w:val="27"/>
        </w:rPr>
        <w:t>Бхагван</w:t>
      </w:r>
      <w:proofErr w:type="spellEnd"/>
      <w:r>
        <w:rPr>
          <w:color w:val="000000"/>
          <w:sz w:val="27"/>
          <w:szCs w:val="27"/>
        </w:rPr>
        <w:t xml:space="preserve"> означает "просветлённый" или "пробуждённый". В Индии слово Шри используется в качестве повседневного обращения, его значение близко к обращению "господин". В конце 1988-го года отказался от данного имени, означающего также божественный статус, с комментарием: "Хватит! Шутка закончилась".</w:t>
      </w:r>
      <w:r>
        <w:rPr>
          <w:color w:val="000000"/>
          <w:sz w:val="27"/>
          <w:szCs w:val="27"/>
        </w:rPr>
        <w:br/>
        <w:t xml:space="preserve">   - </w:t>
      </w:r>
      <w:proofErr w:type="spellStart"/>
      <w:r w:rsidRPr="00704A67">
        <w:rPr>
          <w:b/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 (хинди </w:t>
      </w:r>
      <w:proofErr w:type="spellStart"/>
      <w:r>
        <w:rPr>
          <w:rFonts w:ascii="Nirmala UI" w:hAnsi="Nirmala UI" w:cs="Nirmala UI"/>
          <w:color w:val="000000"/>
          <w:sz w:val="27"/>
          <w:szCs w:val="27"/>
        </w:rPr>
        <w:t>ओशो</w:t>
      </w:r>
      <w:proofErr w:type="spellEnd"/>
      <w:r>
        <w:rPr>
          <w:color w:val="000000"/>
          <w:sz w:val="27"/>
          <w:szCs w:val="27"/>
        </w:rPr>
        <w:t>) — так он называл себя в последний год своей жизни, с начала 1989 года и до самой своей смерти 19 января 1990 года. В дзэн-буддизме "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" — это титул, который дословно переводится как "монах" или "учитель". Именно так почтительно обращались к </w:t>
      </w:r>
      <w:proofErr w:type="spellStart"/>
      <w:r>
        <w:rPr>
          <w:color w:val="000000"/>
          <w:sz w:val="27"/>
          <w:szCs w:val="27"/>
        </w:rPr>
        <w:t>Бодхидхарме</w:t>
      </w:r>
      <w:proofErr w:type="spellEnd"/>
      <w:r>
        <w:rPr>
          <w:color w:val="000000"/>
          <w:sz w:val="27"/>
          <w:szCs w:val="27"/>
        </w:rPr>
        <w:t xml:space="preserve">, первому патриарху </w:t>
      </w:r>
      <w:proofErr w:type="spellStart"/>
      <w:r>
        <w:rPr>
          <w:color w:val="000000"/>
          <w:sz w:val="27"/>
          <w:szCs w:val="27"/>
        </w:rPr>
        <w:t>чань</w:t>
      </w:r>
      <w:proofErr w:type="spellEnd"/>
      <w:r>
        <w:rPr>
          <w:color w:val="000000"/>
          <w:sz w:val="27"/>
          <w:szCs w:val="27"/>
        </w:rPr>
        <w:t>.</w:t>
      </w:r>
    </w:p>
    <w:p w:rsidR="00704A67" w:rsidRDefault="00704A67" w:rsidP="00704A67">
      <w:pPr>
        <w:pStyle w:val="a3"/>
        <w:jc w:val="both"/>
      </w:pPr>
      <w:r>
        <w:rPr>
          <w:color w:val="000000"/>
          <w:sz w:val="27"/>
          <w:szCs w:val="27"/>
        </w:rPr>
        <w:t>   Имя "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" было предложено ему учениками, так как оно часто упоминалось в </w:t>
      </w:r>
      <w:proofErr w:type="spellStart"/>
      <w:r>
        <w:rPr>
          <w:color w:val="000000"/>
          <w:sz w:val="27"/>
          <w:szCs w:val="27"/>
        </w:rPr>
        <w:t>дзэнских</w:t>
      </w:r>
      <w:proofErr w:type="spellEnd"/>
      <w:r>
        <w:rPr>
          <w:color w:val="000000"/>
          <w:sz w:val="27"/>
          <w:szCs w:val="27"/>
        </w:rPr>
        <w:t xml:space="preserve"> притчах, которые тот комментировал. 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 xml:space="preserve"> однажды дополнил это слово новым смыслом, связав его с понятием "океанический" Уильяма Джеймса (в английском языке слово "океан" звучит как "</w:t>
      </w:r>
      <w:proofErr w:type="spellStart"/>
      <w:r>
        <w:rPr>
          <w:color w:val="000000"/>
          <w:sz w:val="27"/>
          <w:szCs w:val="27"/>
        </w:rPr>
        <w:t>оушен</w:t>
      </w:r>
      <w:proofErr w:type="spellEnd"/>
      <w:r>
        <w:rPr>
          <w:color w:val="000000"/>
          <w:sz w:val="27"/>
          <w:szCs w:val="27"/>
        </w:rPr>
        <w:t xml:space="preserve">"). В литературе движения </w:t>
      </w:r>
      <w:proofErr w:type="spellStart"/>
      <w:r>
        <w:rPr>
          <w:color w:val="000000"/>
          <w:sz w:val="27"/>
          <w:szCs w:val="27"/>
        </w:rPr>
        <w:t>Раджниша</w:t>
      </w:r>
      <w:proofErr w:type="spellEnd"/>
      <w:r>
        <w:rPr>
          <w:color w:val="000000"/>
          <w:sz w:val="27"/>
          <w:szCs w:val="27"/>
        </w:rPr>
        <w:t xml:space="preserve"> представлена ещё одна интерпретация: слог "О" означает любовь, благодарность и синхронность, а "</w:t>
      </w:r>
      <w:proofErr w:type="spellStart"/>
      <w:r>
        <w:rPr>
          <w:color w:val="000000"/>
          <w:sz w:val="27"/>
          <w:szCs w:val="27"/>
        </w:rPr>
        <w:t>шо</w:t>
      </w:r>
      <w:proofErr w:type="spellEnd"/>
      <w:r>
        <w:rPr>
          <w:color w:val="000000"/>
          <w:sz w:val="27"/>
          <w:szCs w:val="27"/>
        </w:rPr>
        <w:t xml:space="preserve">" означает расширение сознания во всех направлениях. Все новые издания его книг и другие его произведения публикуются сегодня под именем </w:t>
      </w:r>
      <w:proofErr w:type="spellStart"/>
      <w:r>
        <w:rPr>
          <w:color w:val="000000"/>
          <w:sz w:val="27"/>
          <w:szCs w:val="27"/>
        </w:rPr>
        <w:t>Ошо</w:t>
      </w:r>
      <w:proofErr w:type="spellEnd"/>
      <w:r>
        <w:rPr>
          <w:color w:val="000000"/>
          <w:sz w:val="27"/>
          <w:szCs w:val="27"/>
        </w:rPr>
        <w:t>.</w:t>
      </w:r>
    </w:p>
    <w:p w:rsidR="0071164E" w:rsidRDefault="0071164E"/>
    <w:sectPr w:rsidR="0071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67"/>
    <w:rsid w:val="00704A67"/>
    <w:rsid w:val="0071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2016-07-15T11:23:00Z</dcterms:created>
  <dcterms:modified xsi:type="dcterms:W3CDTF">2016-07-15T11:24:00Z</dcterms:modified>
</cp:coreProperties>
</file>